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8EE" w:rsidRDefault="00AB48EE"/>
    <w:p w:rsidR="005F3B85" w:rsidRPr="005F3B85" w:rsidRDefault="005F3B85" w:rsidP="005F3B85">
      <w:pPr>
        <w:jc w:val="center"/>
        <w:rPr>
          <w:b/>
          <w:sz w:val="36"/>
          <w:szCs w:val="36"/>
        </w:rPr>
      </w:pPr>
      <w:r w:rsidRPr="005F3B85">
        <w:rPr>
          <w:rFonts w:hint="eastAsia"/>
          <w:b/>
          <w:sz w:val="36"/>
          <w:szCs w:val="36"/>
        </w:rPr>
        <w:t>奥斯在线企业管理平台</w:t>
      </w:r>
    </w:p>
    <w:p w:rsidR="005F3B85" w:rsidRPr="005F3B85" w:rsidRDefault="005F3B85" w:rsidP="005F3B85">
      <w:pPr>
        <w:jc w:val="center"/>
        <w:rPr>
          <w:sz w:val="28"/>
          <w:szCs w:val="28"/>
        </w:rPr>
      </w:pPr>
      <w:r w:rsidRPr="005F3B85">
        <w:rPr>
          <w:rFonts w:hint="eastAsia"/>
          <w:sz w:val="28"/>
          <w:szCs w:val="28"/>
        </w:rPr>
        <w:t>--</w:t>
      </w:r>
      <w:r w:rsidR="00B0029C">
        <w:rPr>
          <w:rFonts w:hint="eastAsia"/>
          <w:sz w:val="28"/>
          <w:szCs w:val="28"/>
        </w:rPr>
        <w:t>-</w:t>
      </w:r>
      <w:r w:rsidRPr="005F3B85">
        <w:rPr>
          <w:rFonts w:hint="eastAsia"/>
          <w:sz w:val="28"/>
          <w:szCs w:val="28"/>
        </w:rPr>
        <w:t>企业信息化一站式解决方案</w:t>
      </w:r>
      <w:r w:rsidR="00B0029C" w:rsidRPr="005F3B85">
        <w:rPr>
          <w:rFonts w:hint="eastAsia"/>
          <w:sz w:val="28"/>
          <w:szCs w:val="28"/>
        </w:rPr>
        <w:t>--</w:t>
      </w:r>
      <w:r w:rsidR="00B0029C">
        <w:rPr>
          <w:rFonts w:hint="eastAsia"/>
          <w:sz w:val="28"/>
          <w:szCs w:val="28"/>
        </w:rPr>
        <w:t>-</w:t>
      </w:r>
    </w:p>
    <w:p w:rsidR="005F3B85" w:rsidRPr="00826B6E" w:rsidRDefault="005F3B85">
      <w:pPr>
        <w:rPr>
          <w:sz w:val="28"/>
          <w:szCs w:val="28"/>
        </w:rPr>
      </w:pPr>
    </w:p>
    <w:p w:rsidR="005F3B85" w:rsidRPr="00826B6E" w:rsidRDefault="003E362C" w:rsidP="003E362C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826B6E">
        <w:rPr>
          <w:rFonts w:hint="eastAsia"/>
          <w:sz w:val="28"/>
          <w:szCs w:val="28"/>
        </w:rPr>
        <w:t>系统概述</w:t>
      </w:r>
    </w:p>
    <w:p w:rsidR="003E362C" w:rsidRDefault="0036005D" w:rsidP="007F59FE">
      <w:pPr>
        <w:ind w:firstLine="420"/>
        <w:rPr>
          <w:sz w:val="28"/>
          <w:szCs w:val="28"/>
        </w:rPr>
      </w:pPr>
      <w:r w:rsidRPr="00826B6E">
        <w:rPr>
          <w:rFonts w:hint="eastAsia"/>
          <w:sz w:val="28"/>
          <w:szCs w:val="28"/>
        </w:rPr>
        <w:t>奥斯在线企业管理平台是一套</w:t>
      </w:r>
      <w:r w:rsidRPr="00826B6E">
        <w:rPr>
          <w:rFonts w:hint="eastAsia"/>
          <w:sz w:val="28"/>
          <w:szCs w:val="28"/>
        </w:rPr>
        <w:t>SaaS</w:t>
      </w:r>
      <w:r w:rsidR="008D17B9">
        <w:rPr>
          <w:rFonts w:hint="eastAsia"/>
          <w:sz w:val="28"/>
          <w:szCs w:val="28"/>
        </w:rPr>
        <w:t>模式的企业综合管理系统，面向连锁经营企业、个体门店，功能涵盖协同</w:t>
      </w:r>
      <w:r w:rsidRPr="00826B6E">
        <w:rPr>
          <w:rFonts w:hint="eastAsia"/>
          <w:sz w:val="28"/>
          <w:szCs w:val="28"/>
        </w:rPr>
        <w:t>办公、考勤管理、客户管理、询价报价、合同管理、进销存管理、会员管理、生产管理以及</w:t>
      </w:r>
      <w:r w:rsidR="00826B6E" w:rsidRPr="00826B6E">
        <w:rPr>
          <w:rFonts w:hint="eastAsia"/>
          <w:sz w:val="28"/>
          <w:szCs w:val="28"/>
        </w:rPr>
        <w:t>财务往来的各个方面，</w:t>
      </w:r>
      <w:r w:rsidR="00A362DE">
        <w:rPr>
          <w:rFonts w:hint="eastAsia"/>
          <w:sz w:val="28"/>
          <w:szCs w:val="28"/>
        </w:rPr>
        <w:t>适用于各类商业企业及生产型企业。</w:t>
      </w:r>
    </w:p>
    <w:p w:rsidR="0098408A" w:rsidRDefault="002D32CC" w:rsidP="003E362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8352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导航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62C" w:rsidRPr="002D32CC" w:rsidRDefault="003E362C" w:rsidP="003E362C">
      <w:pPr>
        <w:rPr>
          <w:sz w:val="28"/>
          <w:szCs w:val="28"/>
        </w:rPr>
      </w:pPr>
    </w:p>
    <w:p w:rsidR="003E362C" w:rsidRPr="00826B6E" w:rsidRDefault="003E362C" w:rsidP="003E362C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826B6E">
        <w:rPr>
          <w:rFonts w:hint="eastAsia"/>
          <w:sz w:val="28"/>
          <w:szCs w:val="28"/>
        </w:rPr>
        <w:t>功能描述</w:t>
      </w:r>
    </w:p>
    <w:p w:rsidR="003E362C" w:rsidRDefault="000C009D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客户管理</w:t>
      </w:r>
    </w:p>
    <w:p w:rsidR="000C009D" w:rsidRDefault="000C009D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收集客户信息</w:t>
      </w:r>
      <w:r w:rsidR="00714BFE">
        <w:rPr>
          <w:rFonts w:hint="eastAsia"/>
          <w:sz w:val="28"/>
          <w:szCs w:val="28"/>
        </w:rPr>
        <w:t>进行定向推广，潜在客户转入客户目录，记录客户交往信息，售后跟踪全流程管理。</w:t>
      </w:r>
    </w:p>
    <w:p w:rsidR="000C009D" w:rsidRPr="00826B6E" w:rsidRDefault="000C009D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82006" cy="295316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客户管理导航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62C" w:rsidRDefault="003E362C" w:rsidP="003E362C">
      <w:pPr>
        <w:pStyle w:val="a3"/>
        <w:ind w:left="420" w:firstLineChars="0" w:firstLine="0"/>
        <w:rPr>
          <w:sz w:val="28"/>
          <w:szCs w:val="28"/>
        </w:rPr>
      </w:pPr>
    </w:p>
    <w:p w:rsidR="009B5710" w:rsidRDefault="009B5710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产品管理</w:t>
      </w:r>
    </w:p>
    <w:p w:rsidR="009B5710" w:rsidRDefault="009B5710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建立产品目录，产品分为成品、原料及服务三类。产品可以按不同仓库定价，灵活制定价格优惠策略。</w:t>
      </w:r>
    </w:p>
    <w:p w:rsidR="009B5710" w:rsidRDefault="009B5710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53480" cy="251495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产品管理导航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8A" w:rsidRDefault="00395B8A" w:rsidP="003E362C">
      <w:pPr>
        <w:pStyle w:val="a3"/>
        <w:ind w:left="420" w:firstLineChars="0" w:firstLine="0"/>
        <w:rPr>
          <w:sz w:val="28"/>
          <w:szCs w:val="28"/>
        </w:rPr>
      </w:pPr>
    </w:p>
    <w:p w:rsidR="00395B8A" w:rsidRDefault="00395B8A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询价报价</w:t>
      </w:r>
    </w:p>
    <w:p w:rsidR="00454926" w:rsidRDefault="00454926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从客户询价开始，到</w:t>
      </w:r>
      <w:r w:rsidR="00BC50FC">
        <w:rPr>
          <w:rFonts w:hint="eastAsia"/>
          <w:sz w:val="28"/>
          <w:szCs w:val="28"/>
        </w:rPr>
        <w:t>签署</w:t>
      </w:r>
      <w:r>
        <w:rPr>
          <w:rFonts w:hint="eastAsia"/>
          <w:sz w:val="28"/>
          <w:szCs w:val="28"/>
        </w:rPr>
        <w:t>合同并交付全流程管理。</w:t>
      </w:r>
      <w:r w:rsidR="00F85F87">
        <w:rPr>
          <w:rFonts w:hint="eastAsia"/>
          <w:sz w:val="28"/>
          <w:szCs w:val="28"/>
        </w:rPr>
        <w:t>完善企业内部销售部门与采购部门间的沟通管道。</w:t>
      </w:r>
    </w:p>
    <w:p w:rsidR="00395B8A" w:rsidRDefault="00454926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629796" cy="44392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询价报价导航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44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8A" w:rsidRDefault="00395B8A" w:rsidP="003E362C">
      <w:pPr>
        <w:pStyle w:val="a3"/>
        <w:ind w:left="420" w:firstLineChars="0" w:firstLine="0"/>
        <w:rPr>
          <w:sz w:val="28"/>
          <w:szCs w:val="28"/>
        </w:rPr>
      </w:pPr>
    </w:p>
    <w:p w:rsidR="00395B8A" w:rsidRDefault="00181B8B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销售业务</w:t>
      </w:r>
    </w:p>
    <w:p w:rsidR="00181B8B" w:rsidRDefault="00181B8B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354620" cy="3159659"/>
            <wp:effectExtent l="0" t="0" r="825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销售业务导航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31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8A" w:rsidRDefault="00181B8B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支持销售订单或合同进行销售管理，企业员工根据库存情况将订</w:t>
      </w:r>
      <w:bookmarkStart w:id="0" w:name="_GoBack"/>
      <w:bookmarkEnd w:id="0"/>
      <w:r>
        <w:rPr>
          <w:rFonts w:hint="eastAsia"/>
          <w:sz w:val="28"/>
          <w:szCs w:val="28"/>
        </w:rPr>
        <w:lastRenderedPageBreak/>
        <w:t>单或合同</w:t>
      </w:r>
      <w:r w:rsidR="00FA4E39">
        <w:rPr>
          <w:rFonts w:hint="eastAsia"/>
          <w:sz w:val="28"/>
          <w:szCs w:val="28"/>
        </w:rPr>
        <w:t>一键</w:t>
      </w:r>
      <w:r>
        <w:rPr>
          <w:rFonts w:hint="eastAsia"/>
          <w:sz w:val="28"/>
          <w:szCs w:val="28"/>
        </w:rPr>
        <w:t>转为销售单并出库发物流。</w:t>
      </w:r>
      <w:r w:rsidR="00BF68E1">
        <w:rPr>
          <w:rFonts w:hint="eastAsia"/>
          <w:sz w:val="28"/>
          <w:szCs w:val="28"/>
        </w:rPr>
        <w:t>配备</w:t>
      </w:r>
      <w:r w:rsidR="00315CEC">
        <w:rPr>
          <w:rFonts w:hint="eastAsia"/>
          <w:sz w:val="28"/>
          <w:szCs w:val="28"/>
        </w:rPr>
        <w:t>独立的门店</w:t>
      </w:r>
      <w:r w:rsidR="00315CEC">
        <w:rPr>
          <w:rFonts w:hint="eastAsia"/>
          <w:sz w:val="28"/>
          <w:szCs w:val="28"/>
        </w:rPr>
        <w:t>POS</w:t>
      </w:r>
      <w:r w:rsidR="00BF68E1">
        <w:rPr>
          <w:rFonts w:hint="eastAsia"/>
          <w:sz w:val="28"/>
          <w:szCs w:val="28"/>
        </w:rPr>
        <w:t>销售</w:t>
      </w:r>
      <w:r w:rsidR="00315CEC">
        <w:rPr>
          <w:rFonts w:hint="eastAsia"/>
          <w:sz w:val="28"/>
          <w:szCs w:val="28"/>
        </w:rPr>
        <w:t>终端支持</w:t>
      </w:r>
      <w:r w:rsidR="00BF68E1">
        <w:rPr>
          <w:rFonts w:hint="eastAsia"/>
          <w:sz w:val="28"/>
          <w:szCs w:val="28"/>
        </w:rPr>
        <w:t>门店销售、</w:t>
      </w:r>
      <w:r w:rsidR="00315CEC">
        <w:rPr>
          <w:rFonts w:hint="eastAsia"/>
          <w:sz w:val="28"/>
          <w:szCs w:val="28"/>
        </w:rPr>
        <w:t>离线开单，</w:t>
      </w:r>
      <w:r w:rsidR="00BF68E1">
        <w:rPr>
          <w:rFonts w:hint="eastAsia"/>
          <w:sz w:val="28"/>
          <w:szCs w:val="28"/>
        </w:rPr>
        <w:t>数据</w:t>
      </w:r>
      <w:r w:rsidR="00315CEC">
        <w:rPr>
          <w:rFonts w:hint="eastAsia"/>
          <w:sz w:val="28"/>
          <w:szCs w:val="28"/>
        </w:rPr>
        <w:t>自动同步到系统。</w:t>
      </w:r>
    </w:p>
    <w:p w:rsidR="00315CEC" w:rsidRDefault="00315CEC" w:rsidP="003E362C">
      <w:pPr>
        <w:pStyle w:val="a3"/>
        <w:ind w:left="420" w:firstLineChars="0" w:firstLine="0"/>
        <w:rPr>
          <w:sz w:val="28"/>
          <w:szCs w:val="28"/>
        </w:rPr>
      </w:pPr>
    </w:p>
    <w:p w:rsidR="00315CEC" w:rsidRDefault="004E1BF5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采购业务</w:t>
      </w:r>
    </w:p>
    <w:p w:rsidR="004E1BF5" w:rsidRDefault="002506D0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向供应商发出采购订单，货品备好后</w:t>
      </w:r>
      <w:r w:rsidR="00160D71">
        <w:rPr>
          <w:rFonts w:hint="eastAsia"/>
          <w:sz w:val="28"/>
          <w:szCs w:val="28"/>
        </w:rPr>
        <w:t>一键</w:t>
      </w:r>
      <w:r>
        <w:rPr>
          <w:rFonts w:hint="eastAsia"/>
          <w:sz w:val="28"/>
          <w:szCs w:val="28"/>
        </w:rPr>
        <w:t>转</w:t>
      </w:r>
      <w:r w:rsidR="00160D71">
        <w:rPr>
          <w:rFonts w:hint="eastAsia"/>
          <w:sz w:val="28"/>
          <w:szCs w:val="28"/>
        </w:rPr>
        <w:t>为</w:t>
      </w:r>
      <w:r>
        <w:rPr>
          <w:rFonts w:hint="eastAsia"/>
          <w:sz w:val="28"/>
          <w:szCs w:val="28"/>
        </w:rPr>
        <w:t>采购单经物流到货入库。</w:t>
      </w:r>
    </w:p>
    <w:p w:rsidR="00315CEC" w:rsidRDefault="002506D0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286848" cy="3629532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采购业务导航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CEC" w:rsidRDefault="00315CEC" w:rsidP="003E362C">
      <w:pPr>
        <w:pStyle w:val="a3"/>
        <w:ind w:left="420" w:firstLineChars="0" w:firstLine="0"/>
        <w:rPr>
          <w:sz w:val="28"/>
          <w:szCs w:val="28"/>
        </w:rPr>
      </w:pPr>
    </w:p>
    <w:p w:rsidR="00315CEC" w:rsidRDefault="003422F0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生产业务</w:t>
      </w:r>
    </w:p>
    <w:p w:rsidR="00BE3BC5" w:rsidRDefault="00BE3BC5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对于制造商，当企业收到订单后制定生产计划，根据产品物料单</w:t>
      </w:r>
      <w:r w:rsidR="002778D9">
        <w:rPr>
          <w:rFonts w:hint="eastAsia"/>
          <w:sz w:val="28"/>
          <w:szCs w:val="28"/>
        </w:rPr>
        <w:t>（</w:t>
      </w:r>
      <w:r w:rsidR="002778D9">
        <w:rPr>
          <w:rFonts w:hint="eastAsia"/>
          <w:sz w:val="28"/>
          <w:szCs w:val="28"/>
        </w:rPr>
        <w:t>BOM</w:t>
      </w:r>
      <w:r w:rsidR="002778D9">
        <w:rPr>
          <w:rFonts w:hint="eastAsia"/>
          <w:sz w:val="28"/>
          <w:szCs w:val="28"/>
        </w:rPr>
        <w:t>清单）</w:t>
      </w:r>
      <w:r>
        <w:rPr>
          <w:rFonts w:hint="eastAsia"/>
          <w:sz w:val="28"/>
          <w:szCs w:val="28"/>
        </w:rPr>
        <w:t>计算所需原材料并采购</w:t>
      </w:r>
      <w:r w:rsidR="00F618F9">
        <w:rPr>
          <w:rFonts w:hint="eastAsia"/>
          <w:sz w:val="28"/>
          <w:szCs w:val="28"/>
        </w:rPr>
        <w:t>或委外加工。根据生产计划安排生产、领料、完工，最后由</w:t>
      </w:r>
      <w:r>
        <w:rPr>
          <w:rFonts w:hint="eastAsia"/>
          <w:sz w:val="28"/>
          <w:szCs w:val="28"/>
        </w:rPr>
        <w:t>财务部门</w:t>
      </w:r>
      <w:r w:rsidR="00F618F9">
        <w:rPr>
          <w:rFonts w:hint="eastAsia"/>
          <w:sz w:val="28"/>
          <w:szCs w:val="28"/>
        </w:rPr>
        <w:t>进行</w:t>
      </w:r>
      <w:r>
        <w:rPr>
          <w:rFonts w:hint="eastAsia"/>
          <w:sz w:val="28"/>
          <w:szCs w:val="28"/>
        </w:rPr>
        <w:t>成本</w:t>
      </w:r>
      <w:r w:rsidR="00F618F9">
        <w:rPr>
          <w:rFonts w:hint="eastAsia"/>
          <w:sz w:val="28"/>
          <w:szCs w:val="28"/>
        </w:rPr>
        <w:t>核算</w:t>
      </w:r>
      <w:r>
        <w:rPr>
          <w:rFonts w:hint="eastAsia"/>
          <w:sz w:val="28"/>
          <w:szCs w:val="28"/>
        </w:rPr>
        <w:t>后入库。</w:t>
      </w:r>
    </w:p>
    <w:p w:rsidR="003422F0" w:rsidRDefault="00BE3BC5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686954" cy="3686689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生产业务导航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F0" w:rsidRDefault="003422F0" w:rsidP="003E362C">
      <w:pPr>
        <w:pStyle w:val="a3"/>
        <w:ind w:left="420" w:firstLineChars="0" w:firstLine="0"/>
        <w:rPr>
          <w:sz w:val="28"/>
          <w:szCs w:val="28"/>
        </w:rPr>
      </w:pPr>
    </w:p>
    <w:p w:rsidR="003422F0" w:rsidRDefault="008035EB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库存管理</w:t>
      </w:r>
    </w:p>
    <w:p w:rsidR="008035EB" w:rsidRDefault="00B30A84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087060" cy="373432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库存管理导航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182" w:rsidRDefault="001D5182" w:rsidP="001D5182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仓管人员除了需要完成正常业务（销售、采购、生产）的入出库</w:t>
      </w:r>
      <w:r>
        <w:rPr>
          <w:rFonts w:hint="eastAsia"/>
          <w:sz w:val="28"/>
          <w:szCs w:val="28"/>
        </w:rPr>
        <w:lastRenderedPageBreak/>
        <w:t>操作外，还需要对库存进行必要的调整，如调拨、借出、领用报废、盘点。</w:t>
      </w:r>
    </w:p>
    <w:p w:rsidR="008035EB" w:rsidRPr="001D5182" w:rsidRDefault="008035EB" w:rsidP="003E362C">
      <w:pPr>
        <w:pStyle w:val="a3"/>
        <w:ind w:left="420" w:firstLineChars="0" w:firstLine="0"/>
        <w:rPr>
          <w:sz w:val="28"/>
          <w:szCs w:val="28"/>
        </w:rPr>
      </w:pPr>
    </w:p>
    <w:p w:rsidR="003422F0" w:rsidRDefault="001D45FB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会员服务</w:t>
      </w:r>
    </w:p>
    <w:p w:rsidR="001D45FB" w:rsidRDefault="001D45FB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普通客户可以转为会员，支持会员充值缴费、积分，会员积分可以调整兑换，进行售后服务登记。</w:t>
      </w:r>
    </w:p>
    <w:p w:rsidR="001D45FB" w:rsidRDefault="001D45FB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3829584" cy="251495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会员服务导航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5FB" w:rsidRDefault="001D45FB" w:rsidP="003E362C">
      <w:pPr>
        <w:pStyle w:val="a3"/>
        <w:ind w:left="420" w:firstLineChars="0" w:firstLine="0"/>
        <w:rPr>
          <w:sz w:val="28"/>
          <w:szCs w:val="28"/>
        </w:rPr>
      </w:pPr>
    </w:p>
    <w:p w:rsidR="00E054D4" w:rsidRDefault="00E054D4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财务往来</w:t>
      </w:r>
    </w:p>
    <w:p w:rsidR="00E054D4" w:rsidRDefault="00460C0B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839375" cy="30103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财务往来导航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D4" w:rsidRDefault="003704F3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应收应付款管理、登记费用支出情况，对于特定客户进行授信管理，进行授信名单的客户只能在允许的范围内挂账。对于销售业绩可以进行内部结算，计算业务提成。</w:t>
      </w:r>
    </w:p>
    <w:p w:rsidR="00460C0B" w:rsidRDefault="00460C0B" w:rsidP="003E362C">
      <w:pPr>
        <w:pStyle w:val="a3"/>
        <w:ind w:left="420" w:firstLineChars="0" w:firstLine="0"/>
        <w:rPr>
          <w:sz w:val="28"/>
          <w:szCs w:val="28"/>
        </w:rPr>
      </w:pPr>
    </w:p>
    <w:p w:rsidR="00460C0B" w:rsidRDefault="00963333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行政管理</w:t>
      </w:r>
    </w:p>
    <w:p w:rsidR="00963333" w:rsidRDefault="00963333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内部文件的制定审批，通用表格的填写审核，</w:t>
      </w:r>
      <w:r w:rsidR="00544A92">
        <w:rPr>
          <w:rFonts w:hint="eastAsia"/>
          <w:sz w:val="28"/>
          <w:szCs w:val="28"/>
        </w:rPr>
        <w:t>任务管理，</w:t>
      </w:r>
      <w:r>
        <w:rPr>
          <w:rFonts w:hint="eastAsia"/>
          <w:sz w:val="28"/>
          <w:szCs w:val="28"/>
        </w:rPr>
        <w:t>办公用品管理，员工档案管理，考勤考核。</w:t>
      </w:r>
    </w:p>
    <w:p w:rsidR="00963333" w:rsidRDefault="00963333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591691" cy="44773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政管理导航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4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333" w:rsidRDefault="00963333" w:rsidP="003E362C">
      <w:pPr>
        <w:pStyle w:val="a3"/>
        <w:ind w:left="420" w:firstLineChars="0" w:firstLine="0"/>
        <w:rPr>
          <w:sz w:val="28"/>
          <w:szCs w:val="28"/>
        </w:rPr>
      </w:pPr>
    </w:p>
    <w:p w:rsidR="002D3980" w:rsidRDefault="002D3980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个人事务</w:t>
      </w:r>
    </w:p>
    <w:p w:rsidR="002D3980" w:rsidRDefault="0089299F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与员工个人有关的信息，如留言、工作任务安排、考勤信息以及个人通讯录以及文档。</w:t>
      </w:r>
    </w:p>
    <w:p w:rsidR="002D3980" w:rsidRDefault="002D3980" w:rsidP="003E362C">
      <w:pPr>
        <w:pStyle w:val="a3"/>
        <w:ind w:left="420" w:firstLineChars="0" w:firstLine="0"/>
        <w:rPr>
          <w:sz w:val="28"/>
          <w:szCs w:val="28"/>
        </w:rPr>
      </w:pPr>
    </w:p>
    <w:p w:rsidR="002D3980" w:rsidRDefault="00544A92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610743" cy="251495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个人事务导航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980" w:rsidRDefault="002D3980" w:rsidP="003E362C">
      <w:pPr>
        <w:pStyle w:val="a3"/>
        <w:ind w:left="420" w:firstLineChars="0" w:firstLine="0"/>
        <w:rPr>
          <w:sz w:val="28"/>
          <w:szCs w:val="28"/>
        </w:rPr>
      </w:pPr>
    </w:p>
    <w:p w:rsidR="002F602A" w:rsidRDefault="002F602A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门店终端</w:t>
      </w:r>
    </w:p>
    <w:p w:rsidR="002F602A" w:rsidRPr="00306A3E" w:rsidRDefault="002F602A" w:rsidP="003E362C">
      <w:pPr>
        <w:pStyle w:val="a3"/>
        <w:ind w:left="420" w:firstLineChars="0" w:firstLine="0"/>
        <w:rPr>
          <w:sz w:val="28"/>
          <w:szCs w:val="28"/>
        </w:rPr>
      </w:pPr>
      <w:r w:rsidRPr="00306A3E">
        <w:rPr>
          <w:rFonts w:ascii="宋体" w:hAnsi="宋体" w:cs="宋体"/>
          <w:kern w:val="0"/>
          <w:sz w:val="28"/>
          <w:szCs w:val="28"/>
        </w:rPr>
        <w:t>商品销售、客户挂账回款、商品折让销售、商品小票打印设置、钱柜管理、费用支出、客显、</w:t>
      </w:r>
      <w:r w:rsidR="00306A3E">
        <w:rPr>
          <w:rFonts w:ascii="宋体" w:hAnsi="宋体" w:cs="宋体" w:hint="eastAsia"/>
          <w:kern w:val="0"/>
          <w:sz w:val="28"/>
          <w:szCs w:val="28"/>
        </w:rPr>
        <w:t>微信支付、</w:t>
      </w:r>
      <w:r w:rsidRPr="00306A3E">
        <w:rPr>
          <w:rFonts w:ascii="宋体" w:hAnsi="宋体" w:cs="宋体"/>
          <w:kern w:val="0"/>
          <w:sz w:val="28"/>
          <w:szCs w:val="28"/>
        </w:rPr>
        <w:t>条码设备识别等多种功能</w:t>
      </w:r>
      <w:r w:rsidRPr="00306A3E">
        <w:rPr>
          <w:rFonts w:ascii="宋体" w:hAnsi="宋体" w:cs="宋体" w:hint="eastAsia"/>
          <w:kern w:val="0"/>
          <w:sz w:val="28"/>
          <w:szCs w:val="28"/>
        </w:rPr>
        <w:t>。</w:t>
      </w:r>
    </w:p>
    <w:p w:rsidR="002F602A" w:rsidRDefault="00306A3E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28E90E6" wp14:editId="606F7572">
            <wp:extent cx="5274310" cy="3647454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02A" w:rsidRPr="00306A3E" w:rsidRDefault="00306A3E" w:rsidP="00306A3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9B5B9F" wp14:editId="4416D64D">
            <wp:extent cx="5274310" cy="3596176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A3E" w:rsidRDefault="00306A3E" w:rsidP="003E362C">
      <w:pPr>
        <w:pStyle w:val="a3"/>
        <w:ind w:left="420" w:firstLineChars="0" w:firstLine="0"/>
        <w:rPr>
          <w:rFonts w:hint="eastAsia"/>
          <w:sz w:val="28"/>
          <w:szCs w:val="28"/>
        </w:rPr>
      </w:pPr>
    </w:p>
    <w:p w:rsidR="002F602A" w:rsidRDefault="002F602A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手机终端</w:t>
      </w:r>
    </w:p>
    <w:p w:rsidR="002F602A" w:rsidRDefault="00777A5A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通过手机</w:t>
      </w:r>
      <w:r w:rsidR="00306A3E">
        <w:rPr>
          <w:rFonts w:hint="eastAsia"/>
          <w:sz w:val="28"/>
          <w:szCs w:val="28"/>
        </w:rPr>
        <w:t>现场开单，支持库存查询、蓝牙小票打印，摄像头扫描录单和收款，随时随地，移动管理。</w:t>
      </w:r>
    </w:p>
    <w:p w:rsidR="002F602A" w:rsidRDefault="00306A3E" w:rsidP="003E362C">
      <w:pPr>
        <w:pStyle w:val="a3"/>
        <w:ind w:left="420" w:firstLineChars="0" w:firstLine="0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38E719" wp14:editId="07D5428A">
            <wp:extent cx="5274310" cy="5177858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A3E" w:rsidRPr="00826B6E" w:rsidRDefault="00306A3E" w:rsidP="003E362C">
      <w:pPr>
        <w:pStyle w:val="a3"/>
        <w:ind w:left="420" w:firstLineChars="0" w:firstLine="0"/>
        <w:rPr>
          <w:sz w:val="28"/>
          <w:szCs w:val="28"/>
        </w:rPr>
      </w:pPr>
    </w:p>
    <w:p w:rsidR="003E362C" w:rsidRPr="005001F8" w:rsidRDefault="0098408A" w:rsidP="003E362C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5001F8">
        <w:rPr>
          <w:rFonts w:hint="eastAsia"/>
          <w:sz w:val="28"/>
          <w:szCs w:val="28"/>
        </w:rPr>
        <w:t>系统</w:t>
      </w:r>
      <w:r w:rsidR="003E362C" w:rsidRPr="005001F8">
        <w:rPr>
          <w:rFonts w:hint="eastAsia"/>
          <w:sz w:val="28"/>
          <w:szCs w:val="28"/>
        </w:rPr>
        <w:t>特色</w:t>
      </w:r>
    </w:p>
    <w:p w:rsidR="003E362C" w:rsidRPr="005001F8" w:rsidRDefault="005001F8" w:rsidP="003E362C">
      <w:pPr>
        <w:pStyle w:val="a3"/>
        <w:ind w:left="420" w:firstLineChars="0" w:firstLine="0"/>
        <w:rPr>
          <w:sz w:val="28"/>
          <w:szCs w:val="28"/>
        </w:rPr>
      </w:pPr>
      <w:r w:rsidRPr="005001F8">
        <w:rPr>
          <w:rFonts w:hint="eastAsia"/>
          <w:sz w:val="28"/>
          <w:szCs w:val="28"/>
        </w:rPr>
        <w:t>用户</w:t>
      </w:r>
      <w:r>
        <w:rPr>
          <w:rFonts w:hint="eastAsia"/>
          <w:sz w:val="28"/>
          <w:szCs w:val="28"/>
        </w:rPr>
        <w:t>管理</w:t>
      </w:r>
    </w:p>
    <w:p w:rsidR="005001F8" w:rsidRDefault="005001F8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按并发用户数进行管理，企业可以根据具体情况开设任意数量的用户账号，系统只按同时登录的</w:t>
      </w:r>
      <w:r w:rsidR="004A5439">
        <w:rPr>
          <w:rFonts w:hint="eastAsia"/>
          <w:sz w:val="28"/>
          <w:szCs w:val="28"/>
        </w:rPr>
        <w:t>账号</w:t>
      </w:r>
      <w:r>
        <w:rPr>
          <w:rFonts w:hint="eastAsia"/>
          <w:sz w:val="28"/>
          <w:szCs w:val="28"/>
        </w:rPr>
        <w:t>数进行控制。</w:t>
      </w:r>
    </w:p>
    <w:p w:rsidR="005001F8" w:rsidRDefault="00E5604D" w:rsidP="003E362C">
      <w:pPr>
        <w:pStyle w:val="a3"/>
        <w:ind w:left="420" w:firstLineChars="0" w:firstLine="0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2E665E" wp14:editId="4DFB4C07">
            <wp:extent cx="5274310" cy="1935745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04D" w:rsidRDefault="00E5604D" w:rsidP="003E362C">
      <w:pPr>
        <w:pStyle w:val="a3"/>
        <w:ind w:left="420" w:firstLineChars="0" w:firstLine="0"/>
        <w:rPr>
          <w:sz w:val="28"/>
          <w:szCs w:val="28"/>
        </w:rPr>
      </w:pPr>
    </w:p>
    <w:p w:rsidR="005001F8" w:rsidRDefault="005001F8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用户权限</w:t>
      </w:r>
    </w:p>
    <w:p w:rsidR="005001F8" w:rsidRDefault="005001F8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系统每一项功能都分成查看、新增、管理、审核</w:t>
      </w:r>
      <w:r w:rsidR="004A5439">
        <w:rPr>
          <w:rFonts w:hint="eastAsia"/>
          <w:sz w:val="28"/>
          <w:szCs w:val="28"/>
        </w:rPr>
        <w:t>的权限</w:t>
      </w:r>
      <w:r>
        <w:rPr>
          <w:rFonts w:hint="eastAsia"/>
          <w:sz w:val="28"/>
          <w:szCs w:val="28"/>
        </w:rPr>
        <w:t>，企业可以灵活设置每一位员工的</w:t>
      </w:r>
      <w:r w:rsidR="002028E8">
        <w:rPr>
          <w:rFonts w:hint="eastAsia"/>
          <w:sz w:val="28"/>
          <w:szCs w:val="28"/>
        </w:rPr>
        <w:t>操作</w:t>
      </w:r>
      <w:r>
        <w:rPr>
          <w:rFonts w:hint="eastAsia"/>
          <w:sz w:val="28"/>
          <w:szCs w:val="28"/>
        </w:rPr>
        <w:t>权限。</w:t>
      </w:r>
    </w:p>
    <w:p w:rsidR="005001F8" w:rsidRDefault="002028E8" w:rsidP="003E362C">
      <w:pPr>
        <w:pStyle w:val="a3"/>
        <w:ind w:left="420" w:firstLineChars="0" w:firstLine="0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5F25A077" wp14:editId="7E1C032D">
            <wp:extent cx="5274310" cy="32036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E8" w:rsidRDefault="002028E8" w:rsidP="003E362C">
      <w:pPr>
        <w:pStyle w:val="a3"/>
        <w:ind w:left="420" w:firstLineChars="0" w:firstLine="0"/>
        <w:rPr>
          <w:sz w:val="28"/>
          <w:szCs w:val="28"/>
        </w:rPr>
      </w:pPr>
    </w:p>
    <w:p w:rsidR="005001F8" w:rsidRDefault="005001F8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仓库权限</w:t>
      </w:r>
    </w:p>
    <w:p w:rsidR="005001F8" w:rsidRDefault="002028E8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支持</w:t>
      </w:r>
      <w:r w:rsidR="005001F8">
        <w:rPr>
          <w:rFonts w:hint="eastAsia"/>
          <w:sz w:val="28"/>
          <w:szCs w:val="28"/>
        </w:rPr>
        <w:t>多仓库</w:t>
      </w:r>
      <w:r>
        <w:rPr>
          <w:rFonts w:hint="eastAsia"/>
          <w:sz w:val="28"/>
          <w:szCs w:val="28"/>
        </w:rPr>
        <w:t>分权</w:t>
      </w:r>
      <w:r w:rsidR="005001F8">
        <w:rPr>
          <w:rFonts w:hint="eastAsia"/>
          <w:sz w:val="28"/>
          <w:szCs w:val="28"/>
        </w:rPr>
        <w:t>管理，可以为每一个部门设置不同仓库的</w:t>
      </w:r>
      <w:r>
        <w:rPr>
          <w:rFonts w:hint="eastAsia"/>
          <w:sz w:val="28"/>
          <w:szCs w:val="28"/>
        </w:rPr>
        <w:t>操作</w:t>
      </w:r>
      <w:r w:rsidR="005001F8">
        <w:rPr>
          <w:rFonts w:hint="eastAsia"/>
          <w:sz w:val="28"/>
          <w:szCs w:val="28"/>
        </w:rPr>
        <w:t>权限。权限分为：查看、调拨、出</w:t>
      </w:r>
      <w:r>
        <w:rPr>
          <w:rFonts w:hint="eastAsia"/>
          <w:sz w:val="28"/>
          <w:szCs w:val="28"/>
        </w:rPr>
        <w:t>入</w:t>
      </w:r>
      <w:r w:rsidR="005001F8">
        <w:rPr>
          <w:rFonts w:hint="eastAsia"/>
          <w:sz w:val="28"/>
          <w:szCs w:val="28"/>
        </w:rPr>
        <w:t>库。</w:t>
      </w:r>
    </w:p>
    <w:p w:rsidR="00EB3BC7" w:rsidRDefault="002028E8" w:rsidP="003E362C">
      <w:pPr>
        <w:pStyle w:val="a3"/>
        <w:ind w:left="420" w:firstLineChars="0" w:firstLine="0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774EDC" wp14:editId="6BB5E147">
            <wp:extent cx="5274310" cy="3218916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E8" w:rsidRDefault="002028E8" w:rsidP="003E362C">
      <w:pPr>
        <w:pStyle w:val="a3"/>
        <w:ind w:left="420" w:firstLineChars="0" w:firstLine="0"/>
        <w:rPr>
          <w:sz w:val="28"/>
          <w:szCs w:val="28"/>
        </w:rPr>
      </w:pPr>
    </w:p>
    <w:p w:rsidR="005001F8" w:rsidRDefault="00EB3BC7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数据导入</w:t>
      </w:r>
    </w:p>
    <w:p w:rsidR="00EB3BC7" w:rsidRDefault="00EB3BC7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支持客户资料、产品资料以及各种业务数据导入，电商订单可以下载后通过</w:t>
      </w:r>
      <w:r w:rsidR="00BD6289">
        <w:rPr>
          <w:rFonts w:hint="eastAsia"/>
          <w:sz w:val="28"/>
          <w:szCs w:val="28"/>
        </w:rPr>
        <w:t>E</w:t>
      </w:r>
      <w:r>
        <w:rPr>
          <w:rFonts w:hint="eastAsia"/>
          <w:sz w:val="28"/>
          <w:szCs w:val="28"/>
        </w:rPr>
        <w:t>xcel</w:t>
      </w:r>
      <w:r w:rsidR="00BD6289">
        <w:rPr>
          <w:rFonts w:hint="eastAsia"/>
          <w:sz w:val="28"/>
          <w:szCs w:val="28"/>
        </w:rPr>
        <w:t>表格</w:t>
      </w:r>
      <w:r>
        <w:rPr>
          <w:rFonts w:hint="eastAsia"/>
          <w:sz w:val="28"/>
          <w:szCs w:val="28"/>
        </w:rPr>
        <w:t>导入系统。</w:t>
      </w:r>
    </w:p>
    <w:p w:rsidR="00EB3BC7" w:rsidRDefault="00EB3BC7" w:rsidP="003E362C">
      <w:pPr>
        <w:pStyle w:val="a3"/>
        <w:ind w:left="420" w:firstLineChars="0" w:firstLine="0"/>
        <w:rPr>
          <w:sz w:val="28"/>
          <w:szCs w:val="28"/>
        </w:rPr>
      </w:pPr>
    </w:p>
    <w:p w:rsidR="00811D70" w:rsidRDefault="00811D70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微信手机对接</w:t>
      </w:r>
    </w:p>
    <w:p w:rsidR="00811D70" w:rsidRDefault="00BD6289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支持对接微信公众服务号，支持发送手机短信提醒。</w:t>
      </w:r>
      <w:r w:rsidR="00811D70">
        <w:rPr>
          <w:rFonts w:hint="eastAsia"/>
          <w:sz w:val="28"/>
          <w:szCs w:val="28"/>
        </w:rPr>
        <w:t>系统信息可以通过微信公众号或手机</w:t>
      </w:r>
      <w:r>
        <w:rPr>
          <w:rFonts w:hint="eastAsia"/>
          <w:sz w:val="28"/>
          <w:szCs w:val="28"/>
        </w:rPr>
        <w:t>短信</w:t>
      </w:r>
      <w:r w:rsidR="00811D70">
        <w:rPr>
          <w:rFonts w:hint="eastAsia"/>
          <w:sz w:val="28"/>
          <w:szCs w:val="28"/>
        </w:rPr>
        <w:t>发送至员工。</w:t>
      </w:r>
    </w:p>
    <w:p w:rsidR="005001F8" w:rsidRDefault="00BD6289" w:rsidP="003E362C">
      <w:pPr>
        <w:pStyle w:val="a3"/>
        <w:ind w:left="420" w:firstLineChars="0" w:firstLine="0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FCC7B6" wp14:editId="680A9356">
            <wp:extent cx="5274310" cy="2373440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289" w:rsidRDefault="00BD6289" w:rsidP="003E362C">
      <w:pPr>
        <w:pStyle w:val="a3"/>
        <w:ind w:left="420" w:firstLineChars="0" w:firstLine="0"/>
        <w:rPr>
          <w:sz w:val="28"/>
          <w:szCs w:val="28"/>
        </w:rPr>
      </w:pPr>
    </w:p>
    <w:p w:rsidR="0089413D" w:rsidRDefault="0089413D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云服务</w:t>
      </w:r>
    </w:p>
    <w:p w:rsidR="005001F8" w:rsidRDefault="0089413D" w:rsidP="003E362C">
      <w:pPr>
        <w:pStyle w:val="a3"/>
        <w:ind w:left="420" w:firstLineChars="0" w:firstLine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依托腾讯云服务，可信云认证，免安装维护，随时随地轻松处理公司业务。</w:t>
      </w:r>
    </w:p>
    <w:p w:rsidR="001135FC" w:rsidRDefault="001135FC" w:rsidP="003E362C">
      <w:pPr>
        <w:pStyle w:val="a3"/>
        <w:ind w:left="42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4A054CD" wp14:editId="38199AE0">
            <wp:extent cx="5274310" cy="4361683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F8" w:rsidRDefault="00AD7CDD" w:rsidP="003E362C">
      <w:pPr>
        <w:pStyle w:val="a3"/>
        <w:ind w:left="420" w:firstLineChars="0" w:firstLine="0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AFD5D5" wp14:editId="12DD6468">
            <wp:extent cx="5274310" cy="2718956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FC" w:rsidRDefault="001135FC" w:rsidP="001135FC">
      <w:pPr>
        <w:pStyle w:val="a3"/>
        <w:numPr>
          <w:ilvl w:val="0"/>
          <w:numId w:val="1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在线体验</w:t>
      </w:r>
    </w:p>
    <w:p w:rsidR="001135FC" w:rsidRDefault="001135FC" w:rsidP="001135FC">
      <w:pPr>
        <w:ind w:left="4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体验站点：</w:t>
      </w:r>
      <w:hyperlink r:id="rId30" w:history="1">
        <w:r w:rsidRPr="00F9551E">
          <w:rPr>
            <w:rStyle w:val="a7"/>
            <w:rFonts w:hint="eastAsia"/>
            <w:sz w:val="28"/>
            <w:szCs w:val="28"/>
          </w:rPr>
          <w:t>http://test.os88.com</w:t>
        </w:r>
      </w:hyperlink>
      <w:r>
        <w:rPr>
          <w:rFonts w:hint="eastAsia"/>
          <w:sz w:val="28"/>
          <w:szCs w:val="28"/>
        </w:rPr>
        <w:t xml:space="preserve"> </w:t>
      </w:r>
    </w:p>
    <w:p w:rsidR="001135FC" w:rsidRDefault="001135FC" w:rsidP="001135FC">
      <w:pPr>
        <w:ind w:left="4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用户名：</w:t>
      </w:r>
      <w:r>
        <w:rPr>
          <w:rFonts w:hint="eastAsia"/>
          <w:sz w:val="28"/>
          <w:szCs w:val="28"/>
        </w:rPr>
        <w:t>test</w:t>
      </w:r>
    </w:p>
    <w:p w:rsidR="001135FC" w:rsidRDefault="001135FC" w:rsidP="001135FC">
      <w:pPr>
        <w:ind w:left="4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密码：</w:t>
      </w:r>
      <w:r>
        <w:rPr>
          <w:rFonts w:hint="eastAsia"/>
          <w:sz w:val="28"/>
          <w:szCs w:val="28"/>
        </w:rPr>
        <w:t>test8888</w:t>
      </w:r>
    </w:p>
    <w:p w:rsidR="001135FC" w:rsidRDefault="001135FC" w:rsidP="001135FC">
      <w:pPr>
        <w:ind w:left="4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可多用户同时登陆体验，其它登陆用户名为：</w:t>
      </w:r>
      <w:r>
        <w:rPr>
          <w:rFonts w:hint="eastAsia"/>
          <w:sz w:val="28"/>
          <w:szCs w:val="28"/>
        </w:rPr>
        <w:t>test1</w:t>
      </w:r>
      <w:r>
        <w:rPr>
          <w:rFonts w:hint="eastAsia"/>
          <w:sz w:val="28"/>
          <w:szCs w:val="28"/>
        </w:rPr>
        <w:t>至</w:t>
      </w:r>
      <w:r>
        <w:rPr>
          <w:rFonts w:hint="eastAsia"/>
          <w:sz w:val="28"/>
          <w:szCs w:val="28"/>
        </w:rPr>
        <w:t>test15</w:t>
      </w:r>
      <w:r>
        <w:rPr>
          <w:rFonts w:hint="eastAsia"/>
          <w:sz w:val="28"/>
          <w:szCs w:val="28"/>
        </w:rPr>
        <w:t>，密码同上。</w:t>
      </w:r>
    </w:p>
    <w:p w:rsidR="001135FC" w:rsidRDefault="00A76EBE" w:rsidP="001135FC">
      <w:pPr>
        <w:ind w:left="4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奥斯在线</w:t>
      </w: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站频道：</w:t>
      </w:r>
      <w:hyperlink r:id="rId31" w:history="1">
        <w:r w:rsidRPr="00F9551E">
          <w:rPr>
            <w:rStyle w:val="a7"/>
            <w:sz w:val="28"/>
            <w:szCs w:val="28"/>
          </w:rPr>
          <w:t>https://space.bilibili.com/1947085279</w:t>
        </w:r>
      </w:hyperlink>
    </w:p>
    <w:p w:rsidR="001135FC" w:rsidRPr="001135FC" w:rsidRDefault="001135FC" w:rsidP="001135FC">
      <w:pPr>
        <w:pStyle w:val="a3"/>
        <w:numPr>
          <w:ilvl w:val="0"/>
          <w:numId w:val="1"/>
        </w:numPr>
        <w:ind w:firstLineChars="0"/>
        <w:rPr>
          <w:rFonts w:hint="eastAsia"/>
          <w:sz w:val="28"/>
          <w:szCs w:val="28"/>
        </w:rPr>
      </w:pPr>
      <w:r w:rsidRPr="001135FC">
        <w:rPr>
          <w:rFonts w:hint="eastAsia"/>
          <w:sz w:val="28"/>
          <w:szCs w:val="28"/>
        </w:rPr>
        <w:t>联系我们</w:t>
      </w:r>
    </w:p>
    <w:p w:rsidR="001135FC" w:rsidRDefault="001135FC" w:rsidP="001135FC">
      <w:pPr>
        <w:pStyle w:val="a3"/>
        <w:ind w:left="420" w:firstLineChars="0" w:firstLine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服务热线：</w:t>
      </w:r>
      <w:r>
        <w:rPr>
          <w:rFonts w:hint="eastAsia"/>
          <w:sz w:val="28"/>
          <w:szCs w:val="28"/>
        </w:rPr>
        <w:t>0755-82280077   18923884905(</w:t>
      </w:r>
      <w:r>
        <w:rPr>
          <w:rFonts w:hint="eastAsia"/>
          <w:sz w:val="28"/>
          <w:szCs w:val="28"/>
        </w:rPr>
        <w:t>微信</w:t>
      </w:r>
      <w:r>
        <w:rPr>
          <w:rFonts w:hint="eastAsia"/>
          <w:sz w:val="28"/>
          <w:szCs w:val="28"/>
        </w:rPr>
        <w:t>)</w:t>
      </w:r>
    </w:p>
    <w:p w:rsidR="0085584C" w:rsidRPr="0085584C" w:rsidRDefault="001135FC" w:rsidP="0085584C">
      <w:pPr>
        <w:pStyle w:val="a3"/>
        <w:ind w:left="420" w:firstLineChars="0" w:firstLine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QQ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 xml:space="preserve">467221366  </w:t>
      </w:r>
      <w:r w:rsidRPr="001135FC">
        <w:rPr>
          <w:sz w:val="28"/>
          <w:szCs w:val="28"/>
        </w:rPr>
        <w:t>1327939970</w:t>
      </w:r>
      <w:r>
        <w:rPr>
          <w:rFonts w:hint="eastAsia"/>
          <w:sz w:val="28"/>
          <w:szCs w:val="28"/>
        </w:rPr>
        <w:t xml:space="preserve">  </w:t>
      </w:r>
      <w:r w:rsidRPr="001135FC">
        <w:rPr>
          <w:sz w:val="28"/>
          <w:szCs w:val="28"/>
        </w:rPr>
        <w:t>2047857837</w:t>
      </w:r>
      <w:r>
        <w:rPr>
          <w:rFonts w:hint="eastAsia"/>
          <w:sz w:val="28"/>
          <w:szCs w:val="28"/>
        </w:rPr>
        <w:t xml:space="preserve">  </w:t>
      </w:r>
      <w:r w:rsidRPr="001135FC">
        <w:rPr>
          <w:sz w:val="28"/>
          <w:szCs w:val="28"/>
        </w:rPr>
        <w:t>3101202269</w:t>
      </w:r>
      <w:r>
        <w:rPr>
          <w:rFonts w:hint="eastAsia"/>
          <w:sz w:val="28"/>
          <w:szCs w:val="28"/>
        </w:rPr>
        <w:t xml:space="preserve">   E-mail</w:t>
      </w:r>
      <w:r>
        <w:rPr>
          <w:rFonts w:hint="eastAsia"/>
          <w:sz w:val="28"/>
          <w:szCs w:val="28"/>
        </w:rPr>
        <w:t>：</w:t>
      </w:r>
      <w:hyperlink r:id="rId32" w:history="1">
        <w:r w:rsidR="0085584C" w:rsidRPr="00F9551E">
          <w:rPr>
            <w:rStyle w:val="a7"/>
            <w:rFonts w:hint="eastAsia"/>
            <w:sz w:val="28"/>
            <w:szCs w:val="28"/>
          </w:rPr>
          <w:t>oshc@163.com</w:t>
        </w:r>
      </w:hyperlink>
    </w:p>
    <w:p w:rsidR="0085584C" w:rsidRPr="001135FC" w:rsidRDefault="0085584C" w:rsidP="001135FC">
      <w:pPr>
        <w:pStyle w:val="a3"/>
        <w:ind w:left="420" w:firstLineChars="0" w:firstLine="0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1F6AFDC5" wp14:editId="295149E9">
            <wp:extent cx="5274310" cy="1452267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584C" w:rsidRPr="001135FC">
      <w:headerReference w:type="default" r:id="rId34"/>
      <w:foot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621" w:rsidRDefault="00116621" w:rsidP="002D32CC">
      <w:r>
        <w:separator/>
      </w:r>
    </w:p>
  </w:endnote>
  <w:endnote w:type="continuationSeparator" w:id="0">
    <w:p w:rsidR="00116621" w:rsidRDefault="00116621" w:rsidP="002D3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9C0" w:rsidRPr="005F39C0" w:rsidRDefault="005F39C0" w:rsidP="005F39C0">
    <w:pPr>
      <w:rPr>
        <w:color w:val="999999"/>
        <w:sz w:val="18"/>
        <w:szCs w:val="18"/>
      </w:rPr>
    </w:pPr>
    <w:bookmarkStart w:id="7" w:name="OLE_LINK5"/>
    <w:bookmarkStart w:id="8" w:name="OLE_LINK6"/>
    <w:bookmarkStart w:id="9" w:name="_Hlk408838405"/>
    <w:bookmarkStart w:id="10" w:name="OLE_LINK7"/>
    <w:bookmarkStart w:id="11" w:name="OLE_LINK8"/>
    <w:bookmarkStart w:id="12" w:name="_Hlk408838409"/>
    <w:r w:rsidRPr="0088230B">
      <w:rPr>
        <w:rFonts w:hint="eastAsia"/>
        <w:sz w:val="18"/>
        <w:szCs w:val="18"/>
      </w:rPr>
      <w:t>地址：深圳市</w:t>
    </w:r>
    <w:r>
      <w:rPr>
        <w:rFonts w:hint="eastAsia"/>
        <w:sz w:val="18"/>
        <w:szCs w:val="18"/>
      </w:rPr>
      <w:t>福田区</w:t>
    </w:r>
    <w:r>
      <w:rPr>
        <w:rFonts w:hint="eastAsia"/>
        <w:sz w:val="18"/>
        <w:szCs w:val="18"/>
      </w:rPr>
      <w:t>红岭北路</w:t>
    </w:r>
    <w:r>
      <w:rPr>
        <w:rFonts w:hint="eastAsia"/>
        <w:sz w:val="18"/>
        <w:szCs w:val="18"/>
      </w:rPr>
      <w:t>3001</w:t>
    </w:r>
    <w:r>
      <w:rPr>
        <w:rFonts w:hint="eastAsia"/>
        <w:sz w:val="18"/>
        <w:szCs w:val="18"/>
      </w:rPr>
      <w:t>号满京华盈科大厦</w:t>
    </w:r>
    <w:r>
      <w:rPr>
        <w:rFonts w:hint="eastAsia"/>
        <w:sz w:val="18"/>
        <w:szCs w:val="18"/>
      </w:rPr>
      <w:t>310</w:t>
    </w:r>
    <w:r w:rsidRPr="0088230B">
      <w:rPr>
        <w:rFonts w:hint="eastAsia"/>
        <w:sz w:val="18"/>
        <w:szCs w:val="18"/>
      </w:rPr>
      <w:t xml:space="preserve">                          </w:t>
    </w:r>
    <w:r w:rsidRPr="0088230B">
      <w:rPr>
        <w:rFonts w:hint="eastAsia"/>
        <w:sz w:val="18"/>
        <w:szCs w:val="18"/>
      </w:rPr>
      <w:t>邮编：</w:t>
    </w:r>
    <w:r w:rsidRPr="0088230B">
      <w:rPr>
        <w:rFonts w:hint="eastAsia"/>
        <w:sz w:val="18"/>
        <w:szCs w:val="18"/>
      </w:rPr>
      <w:t>51800</w:t>
    </w:r>
    <w:bookmarkEnd w:id="7"/>
    <w:bookmarkEnd w:id="8"/>
    <w:bookmarkEnd w:id="9"/>
    <w:bookmarkEnd w:id="10"/>
    <w:bookmarkEnd w:id="11"/>
    <w:bookmarkEnd w:id="12"/>
    <w:r>
      <w:rPr>
        <w:rFonts w:hint="eastAsia"/>
        <w:sz w:val="18"/>
        <w:szCs w:val="18"/>
      </w:rPr>
      <w:t>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621" w:rsidRDefault="00116621" w:rsidP="002D32CC">
      <w:r>
        <w:separator/>
      </w:r>
    </w:p>
  </w:footnote>
  <w:footnote w:type="continuationSeparator" w:id="0">
    <w:p w:rsidR="00116621" w:rsidRDefault="00116621" w:rsidP="002D32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9C0" w:rsidRPr="005F39C0" w:rsidRDefault="005F39C0" w:rsidP="005F39C0">
    <w:pPr>
      <w:jc w:val="center"/>
      <w:rPr>
        <w:color w:val="999999"/>
        <w:sz w:val="18"/>
        <w:szCs w:val="18"/>
      </w:rPr>
    </w:pPr>
    <w:bookmarkStart w:id="1" w:name="OLE_LINK1"/>
    <w:bookmarkStart w:id="2" w:name="OLE_LINK2"/>
    <w:bookmarkStart w:id="3" w:name="_Hlk408838380"/>
    <w:bookmarkStart w:id="4" w:name="OLE_LINK3"/>
    <w:bookmarkStart w:id="5" w:name="OLE_LINK4"/>
    <w:bookmarkStart w:id="6" w:name="_Hlk408838385"/>
    <w:r>
      <w:rPr>
        <w:noProof/>
      </w:rPr>
      <w:drawing>
        <wp:inline distT="0" distB="0" distL="0" distR="0" wp14:anchorId="40BBAA6D" wp14:editId="7A85DFD3">
          <wp:extent cx="434340" cy="289560"/>
          <wp:effectExtent l="0" t="0" r="3810" b="0"/>
          <wp:docPr id="24" name="图片 24" descr="logo-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28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</w:t>
    </w:r>
    <w:r>
      <w:rPr>
        <w:rFonts w:hint="eastAsia"/>
        <w:color w:val="999999"/>
        <w:sz w:val="18"/>
        <w:szCs w:val="18"/>
      </w:rPr>
      <w:t>深圳市新元数</w:t>
    </w:r>
    <w:r w:rsidRPr="001205E5">
      <w:rPr>
        <w:rFonts w:hint="eastAsia"/>
        <w:color w:val="999999"/>
        <w:sz w:val="18"/>
        <w:szCs w:val="18"/>
      </w:rPr>
      <w:t>科技有限公司</w:t>
    </w:r>
    <w:bookmarkEnd w:id="1"/>
    <w:bookmarkEnd w:id="2"/>
    <w:bookmarkEnd w:id="3"/>
    <w:bookmarkEnd w:id="4"/>
    <w:bookmarkEnd w:id="5"/>
    <w:bookmarkEnd w:id="6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A71BCE"/>
    <w:multiLevelType w:val="hybridMultilevel"/>
    <w:tmpl w:val="FF5E3ECE"/>
    <w:lvl w:ilvl="0" w:tplc="B448BCA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B85"/>
    <w:rsid w:val="000C009D"/>
    <w:rsid w:val="001135FC"/>
    <w:rsid w:val="00116621"/>
    <w:rsid w:val="00160D71"/>
    <w:rsid w:val="00181B8B"/>
    <w:rsid w:val="001D45FB"/>
    <w:rsid w:val="001D5182"/>
    <w:rsid w:val="002028E8"/>
    <w:rsid w:val="002506D0"/>
    <w:rsid w:val="002778D9"/>
    <w:rsid w:val="002D32CC"/>
    <w:rsid w:val="002D3980"/>
    <w:rsid w:val="002F602A"/>
    <w:rsid w:val="00306A3E"/>
    <w:rsid w:val="00315CEC"/>
    <w:rsid w:val="003422F0"/>
    <w:rsid w:val="0036005D"/>
    <w:rsid w:val="003704F3"/>
    <w:rsid w:val="00395B8A"/>
    <w:rsid w:val="003E362C"/>
    <w:rsid w:val="00454926"/>
    <w:rsid w:val="00460C0B"/>
    <w:rsid w:val="004A5439"/>
    <w:rsid w:val="004E1BF5"/>
    <w:rsid w:val="005001F8"/>
    <w:rsid w:val="00544719"/>
    <w:rsid w:val="00544A92"/>
    <w:rsid w:val="005F39C0"/>
    <w:rsid w:val="005F3B85"/>
    <w:rsid w:val="006C25D9"/>
    <w:rsid w:val="00714BFE"/>
    <w:rsid w:val="00777A5A"/>
    <w:rsid w:val="007F59FE"/>
    <w:rsid w:val="008035EB"/>
    <w:rsid w:val="00811D70"/>
    <w:rsid w:val="00826B6E"/>
    <w:rsid w:val="0085584C"/>
    <w:rsid w:val="0089299F"/>
    <w:rsid w:val="0089413D"/>
    <w:rsid w:val="008D17B9"/>
    <w:rsid w:val="00963333"/>
    <w:rsid w:val="0098408A"/>
    <w:rsid w:val="009B5710"/>
    <w:rsid w:val="00A362DE"/>
    <w:rsid w:val="00A76EBE"/>
    <w:rsid w:val="00AB48EE"/>
    <w:rsid w:val="00AD7CDD"/>
    <w:rsid w:val="00B0029C"/>
    <w:rsid w:val="00B30A84"/>
    <w:rsid w:val="00BC50FC"/>
    <w:rsid w:val="00BD6289"/>
    <w:rsid w:val="00BE3BC5"/>
    <w:rsid w:val="00BF68E1"/>
    <w:rsid w:val="00C03019"/>
    <w:rsid w:val="00D40A22"/>
    <w:rsid w:val="00E054D4"/>
    <w:rsid w:val="00E5604D"/>
    <w:rsid w:val="00EB3BC7"/>
    <w:rsid w:val="00F618F9"/>
    <w:rsid w:val="00F85F87"/>
    <w:rsid w:val="00FA4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62C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2D32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D32C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D32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D32C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D32C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D32CC"/>
    <w:rPr>
      <w:sz w:val="18"/>
      <w:szCs w:val="18"/>
    </w:rPr>
  </w:style>
  <w:style w:type="character" w:styleId="a7">
    <w:name w:val="Hyperlink"/>
    <w:basedOn w:val="a0"/>
    <w:uiPriority w:val="99"/>
    <w:unhideWhenUsed/>
    <w:rsid w:val="001135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62C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2D32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D32C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D32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D32C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D32C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D32CC"/>
    <w:rPr>
      <w:sz w:val="18"/>
      <w:szCs w:val="18"/>
    </w:rPr>
  </w:style>
  <w:style w:type="character" w:styleId="a7">
    <w:name w:val="Hyperlink"/>
    <w:basedOn w:val="a0"/>
    <w:uiPriority w:val="99"/>
    <w:unhideWhenUsed/>
    <w:rsid w:val="001135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mailto:oshc@163.com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space.bilibili.com/194708527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test.os88.com" TargetMode="External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80781-AE08-4553-AE91-257B7B1FB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</Pages>
  <Words>250</Words>
  <Characters>1426</Characters>
  <Application>Microsoft Office Word</Application>
  <DocSecurity>0</DocSecurity>
  <Lines>11</Lines>
  <Paragraphs>3</Paragraphs>
  <ScaleCrop>false</ScaleCrop>
  <Company>ye</Company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</dc:creator>
  <cp:lastModifiedBy>绿草家园</cp:lastModifiedBy>
  <cp:revision>47</cp:revision>
  <dcterms:created xsi:type="dcterms:W3CDTF">2020-12-18T07:17:00Z</dcterms:created>
  <dcterms:modified xsi:type="dcterms:W3CDTF">2020-12-21T07:21:00Z</dcterms:modified>
</cp:coreProperties>
</file>